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29" w:rsidRPr="000F76B9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Тиркеме 4</w:t>
      </w:r>
    </w:p>
    <w:p w:rsidR="00176929" w:rsidRPr="000F76B9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БЕКИТЕМИН</w:t>
      </w:r>
    </w:p>
    <w:p w:rsidR="00176929" w:rsidRPr="007E331D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AD2633" w:rsidRPr="00AD2633" w:rsidRDefault="00176929" w:rsidP="00AD2633">
      <w:pPr>
        <w:jc w:val="center"/>
        <w:rPr>
          <w:rFonts w:eastAsia="Calibri"/>
          <w:b/>
          <w:sz w:val="24"/>
          <w:szCs w:val="24"/>
          <w:lang w:val="ky-KG" w:eastAsia="en-US"/>
        </w:rPr>
      </w:pPr>
      <w:r>
        <w:rPr>
          <w:b/>
          <w:sz w:val="24"/>
          <w:szCs w:val="24"/>
        </w:rPr>
        <w:t xml:space="preserve">                                       </w:t>
      </w:r>
      <w:r w:rsidR="00AD2633">
        <w:rPr>
          <w:b/>
          <w:sz w:val="24"/>
          <w:szCs w:val="24"/>
          <w:lang w:val="ky-KG"/>
        </w:rPr>
        <w:t xml:space="preserve">                                               </w:t>
      </w:r>
      <w:r>
        <w:rPr>
          <w:b/>
          <w:sz w:val="24"/>
          <w:szCs w:val="24"/>
        </w:rPr>
        <w:t xml:space="preserve"> </w:t>
      </w:r>
      <w:r w:rsidR="00AD2633" w:rsidRPr="00AD2633">
        <w:rPr>
          <w:rFonts w:eastAsia="Calibri"/>
          <w:b/>
          <w:sz w:val="24"/>
          <w:szCs w:val="24"/>
          <w:lang w:val="ky-KG" w:eastAsia="en-US"/>
        </w:rPr>
        <w:t xml:space="preserve">2023-жылдын  13-мартындагы              </w:t>
      </w:r>
    </w:p>
    <w:p w:rsidR="00AD2633" w:rsidRPr="00AD2633" w:rsidRDefault="00AD2633" w:rsidP="00AD2633">
      <w:pPr>
        <w:overflowPunct/>
        <w:autoSpaceDE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AD2633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                            16- сессиясынын</w:t>
      </w:r>
    </w:p>
    <w:p w:rsidR="00AD2633" w:rsidRPr="00AD2633" w:rsidRDefault="00AD2633" w:rsidP="00AD2633">
      <w:pPr>
        <w:overflowPunct/>
        <w:autoSpaceDE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AD2633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                          №16-9-1 Токтому менен</w:t>
      </w:r>
    </w:p>
    <w:p w:rsidR="00111273" w:rsidRPr="007E331D" w:rsidRDefault="00176929" w:rsidP="00AD2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</w:p>
    <w:p w:rsidR="00176929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Төрага:______</w:t>
      </w:r>
      <w:r w:rsidR="006A3E7B">
        <w:rPr>
          <w:rFonts w:ascii="Times New Roman" w:hAnsi="Times New Roman" w:cs="Times New Roman"/>
          <w:b/>
          <w:sz w:val="24"/>
          <w:szCs w:val="24"/>
        </w:rPr>
        <w:t>Н.Бостонов</w:t>
      </w:r>
    </w:p>
    <w:p w:rsidR="00AD41F1" w:rsidRPr="00176929" w:rsidRDefault="00AD41F1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C9B" w:rsidRPr="00176929" w:rsidRDefault="00801C9B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C9B" w:rsidRPr="00176929" w:rsidRDefault="00801C9B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 сактоо,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билим берүү,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айлана-чөйрөнү коргоо,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диний иштери,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 xml:space="preserve">регламент жана этика боюнча комиссиясынын </w:t>
      </w:r>
      <w:r w:rsidR="007D36A3" w:rsidRPr="00175C57">
        <w:rPr>
          <w:rFonts w:ascii="Times New Roman" w:hAnsi="Times New Roman" w:cs="Times New Roman"/>
          <w:b/>
          <w:sz w:val="24"/>
          <w:szCs w:val="24"/>
        </w:rPr>
        <w:t>202</w:t>
      </w:r>
      <w:r w:rsidR="006A3E7B">
        <w:rPr>
          <w:rFonts w:ascii="Times New Roman" w:hAnsi="Times New Roman" w:cs="Times New Roman"/>
          <w:b/>
          <w:sz w:val="24"/>
          <w:szCs w:val="24"/>
        </w:rPr>
        <w:t>3</w:t>
      </w:r>
      <w:r w:rsidRPr="00175C57">
        <w:rPr>
          <w:rFonts w:ascii="Times New Roman" w:hAnsi="Times New Roman" w:cs="Times New Roman"/>
          <w:b/>
          <w:sz w:val="24"/>
          <w:szCs w:val="24"/>
        </w:rPr>
        <w:t>-жылга карата</w:t>
      </w: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1D3623" w:rsidRPr="008522B3" w:rsidRDefault="001D3623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519B" w:rsidRDefault="002F519B" w:rsidP="002F519B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111"/>
      </w:tblGrid>
      <w:tr w:rsidR="002F519B" w:rsidRPr="00175C57" w:rsidTr="00DB1C04">
        <w:tc>
          <w:tcPr>
            <w:tcW w:w="56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111" w:type="dxa"/>
          </w:tcPr>
          <w:p w:rsidR="002F519B" w:rsidRPr="00175C57" w:rsidRDefault="002F519B" w:rsidP="008522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Аткаруу мөөнөтү</w:t>
            </w:r>
          </w:p>
        </w:tc>
      </w:tr>
      <w:tr w:rsidR="002F519B" w:rsidRPr="00175C57" w:rsidTr="00DB1C04">
        <w:tc>
          <w:tcPr>
            <w:tcW w:w="56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111" w:type="dxa"/>
          </w:tcPr>
          <w:p w:rsidR="002F519B" w:rsidRPr="00175C57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9B" w:rsidRPr="00175C57" w:rsidTr="00DB1C04">
        <w:tc>
          <w:tcPr>
            <w:tcW w:w="568" w:type="dxa"/>
          </w:tcPr>
          <w:p w:rsidR="002F519B" w:rsidRPr="00175C57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F519B" w:rsidRPr="00175C57" w:rsidRDefault="00F1779B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Шаардык билим берүү тармагынын, окуучуларга билим беруунун сапатын жогорулатуу боюнча окуу жайлардын маалыматын угуу  </w:t>
            </w:r>
          </w:p>
        </w:tc>
        <w:tc>
          <w:tcPr>
            <w:tcW w:w="4111" w:type="dxa"/>
          </w:tcPr>
          <w:p w:rsidR="002F519B" w:rsidRPr="00175C57" w:rsidRDefault="00F34D3C" w:rsidP="00F17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1779B" w:rsidRPr="0017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A621E" w:rsidRPr="00175C57" w:rsidRDefault="00EA621E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Шаардык билим берүү бөлүмүнүн отчетун угуу</w:t>
            </w:r>
          </w:p>
        </w:tc>
        <w:tc>
          <w:tcPr>
            <w:tcW w:w="4111" w:type="dxa"/>
          </w:tcPr>
          <w:p w:rsidR="00EA621E" w:rsidRPr="00175C57" w:rsidRDefault="00EA621E" w:rsidP="008D5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A621E" w:rsidRPr="00175C57" w:rsidRDefault="00EA621E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Шаардык жалпы дарыгерлер практикалык борборунун, калкка көрсөтүп жаткан медициналык кызматы боюнча маалымат угуу </w:t>
            </w:r>
          </w:p>
        </w:tc>
        <w:tc>
          <w:tcPr>
            <w:tcW w:w="4111" w:type="dxa"/>
          </w:tcPr>
          <w:p w:rsidR="00EA621E" w:rsidRPr="00175C57" w:rsidRDefault="00EA621E" w:rsidP="00BA5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0F76B9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A621E" w:rsidRPr="00175C57" w:rsidRDefault="000F76B9" w:rsidP="000F7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Шаардык социалдык фондтун 2022-2023 ж.ж. аткарган иштери боюнча маалымат угуу</w:t>
            </w:r>
          </w:p>
        </w:tc>
        <w:tc>
          <w:tcPr>
            <w:tcW w:w="4111" w:type="dxa"/>
          </w:tcPr>
          <w:p w:rsidR="00EA621E" w:rsidRPr="00175C57" w:rsidRDefault="00EA621E" w:rsidP="00BA5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0F76B9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Шаарда аз камсыз болгон үй-бүлөлөрдүн жана мүмкүнчүлүгү чектелген шаар тургундарынын тизмеси боюнча, шаардык социалдык өнүктүрү башкармалыгынын маалыматын угуу  </w:t>
            </w:r>
          </w:p>
        </w:tc>
        <w:tc>
          <w:tcPr>
            <w:tcW w:w="4111" w:type="dxa"/>
          </w:tcPr>
          <w:p w:rsidR="00EA621E" w:rsidRPr="00175C57" w:rsidRDefault="00EA621E" w:rsidP="008C33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621E" w:rsidRPr="00175C57" w:rsidRDefault="00D40263" w:rsidP="00D40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Аксакалдар, аялдар кеңештеринин, </w:t>
            </w:r>
            <w:r w:rsidR="00EA621E"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аксакалдар сотунун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 “Бедре-Сай”, “Кашка-терек” аймактык коомдук өз алдынча башкарууулардын (ТОСдун) </w:t>
            </w:r>
            <w:r w:rsidR="00EA621E" w:rsidRPr="00175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621E" w:rsidRPr="00175C57">
              <w:rPr>
                <w:rFonts w:ascii="Times New Roman" w:hAnsi="Times New Roman" w:cs="Times New Roman"/>
                <w:sz w:val="24"/>
                <w:szCs w:val="24"/>
              </w:rPr>
              <w:t>-жылга чейин жасаган жумуштарын кароо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EA621E" w:rsidRPr="00175C57" w:rsidRDefault="00EA621E" w:rsidP="001D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Шаарыбыздын коопсуздугу  боюнча иш чараларды уюштуруу.Мектептерге баруу.Окуучулар,окуу жайдын студенттери менен иштеген инспекторлордун, диний кызматкерлердин диний иштери боюнча участкалык кызматкерлердин жасаган иштерин угуу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r w:rsidRPr="00175C57">
              <w:rPr>
                <w:sz w:val="24"/>
                <w:szCs w:val="24"/>
              </w:rPr>
              <w:t>3-квартал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Арыздар жана каттар менен иш алап баруу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Депутаттардын талаптары боюнча чечим кабыл алуу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A621E" w:rsidRPr="00175C57" w:rsidRDefault="00EA621E" w:rsidP="001D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 аймагында сатуу жерлердин санитардык абалын көзмөлдөө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сертификатынын бардыгын текшерүү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Дүкөндөрдүн  иштөө убактысын кароо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5528" w:type="dxa"/>
          </w:tcPr>
          <w:p w:rsidR="00EA621E" w:rsidRPr="00175C57" w:rsidRDefault="00EA621E" w:rsidP="00111D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7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-окуу жылдарына окуу жайларды жана мектептерди (китеп кана,муз.мектеп), шаардын саламаттыкты сактоо мекемелеринин ишин кароо 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жана кышка даярдыктарын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 (ОЗП)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 xml:space="preserve"> боюнча маалымат угуу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</w:tcPr>
          <w:p w:rsidR="00EA621E" w:rsidRPr="00175C57" w:rsidRDefault="00EA621E" w:rsidP="008C6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Нотариус</w:t>
            </w:r>
            <w:proofErr w:type="gram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АГС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паспорт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столдун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күнүмдүк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тартибин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көзөмөлгө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</w:t>
            </w:r>
            <w:proofErr w:type="spellEnd"/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111DF6" w:rsidRPr="00175C57" w:rsidTr="00DB1C04">
        <w:tc>
          <w:tcPr>
            <w:tcW w:w="568" w:type="dxa"/>
          </w:tcPr>
          <w:p w:rsidR="00111DF6" w:rsidRPr="00175C57" w:rsidRDefault="00111DF6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</w:tcPr>
          <w:p w:rsidR="00111DF6" w:rsidRPr="00175C57" w:rsidRDefault="00111DF6" w:rsidP="00111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аймагында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карабастан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111DF6" w:rsidRPr="00175C57" w:rsidRDefault="00111DF6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CB66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6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EA621E" w:rsidRPr="00175C57" w:rsidRDefault="00EA621E" w:rsidP="008C6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Мамлекеттик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деңгээлде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байгелүү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орундарга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ээ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болгон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спортчуларга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мэриядан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сыйлыктарды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берүү</w:t>
            </w:r>
            <w:proofErr w:type="spellEnd"/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</w:tbl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4B11" w:rsidRPr="00175C57" w:rsidRDefault="00394B11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</w:t>
      </w: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 xml:space="preserve">сактоо,билим берүү,айлана-чөйрөнү </w:t>
      </w: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коргоо,диний иштери,регламент</w:t>
      </w:r>
    </w:p>
    <w:p w:rsidR="002F519B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жана э</w:t>
      </w:r>
      <w:r w:rsidR="002F519B" w:rsidRPr="00175C57">
        <w:rPr>
          <w:rFonts w:ascii="Times New Roman" w:hAnsi="Times New Roman" w:cs="Times New Roman"/>
          <w:b/>
          <w:sz w:val="24"/>
          <w:szCs w:val="24"/>
        </w:rPr>
        <w:t xml:space="preserve">тика боюнча туруктуу </w:t>
      </w:r>
    </w:p>
    <w:p w:rsidR="002F519B" w:rsidRPr="00175C57" w:rsidRDefault="002F519B" w:rsidP="00394B11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DB1C04" w:rsidRPr="00175C57">
        <w:rPr>
          <w:rFonts w:ascii="Times New Roman" w:hAnsi="Times New Roman" w:cs="Times New Roman"/>
          <w:b/>
          <w:sz w:val="24"/>
          <w:szCs w:val="24"/>
        </w:rPr>
        <w:t>сы</w:t>
      </w:r>
      <w:r w:rsidR="006A3E7B">
        <w:rPr>
          <w:rFonts w:ascii="Times New Roman" w:hAnsi="Times New Roman" w:cs="Times New Roman"/>
          <w:b/>
          <w:sz w:val="24"/>
          <w:szCs w:val="24"/>
        </w:rPr>
        <w:t>нын төрайымы</w:t>
      </w:r>
      <w:r w:rsidRPr="00175C57">
        <w:rPr>
          <w:rFonts w:ascii="Times New Roman" w:hAnsi="Times New Roman" w:cs="Times New Roman"/>
          <w:b/>
          <w:sz w:val="24"/>
          <w:szCs w:val="24"/>
        </w:rPr>
        <w:t>:</w:t>
      </w:r>
      <w:r w:rsidRPr="00175C57">
        <w:rPr>
          <w:rFonts w:ascii="Times New Roman" w:hAnsi="Times New Roman" w:cs="Times New Roman"/>
          <w:b/>
          <w:sz w:val="24"/>
          <w:szCs w:val="24"/>
        </w:rPr>
        <w:tab/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6A3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3E7B">
        <w:rPr>
          <w:rFonts w:ascii="Times New Roman" w:hAnsi="Times New Roman" w:cs="Times New Roman"/>
          <w:b/>
          <w:sz w:val="24"/>
          <w:szCs w:val="24"/>
          <w:lang w:val="ru-RU"/>
        </w:rPr>
        <w:t>С.Кучурбаева</w:t>
      </w:r>
      <w:proofErr w:type="spellEnd"/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B1C04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E24" w:rsidRPr="00175C57" w:rsidRDefault="00F41E24">
      <w:pPr>
        <w:rPr>
          <w:sz w:val="24"/>
          <w:szCs w:val="24"/>
        </w:rPr>
      </w:pPr>
    </w:p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sectPr w:rsidR="008B0F8C" w:rsidSect="002F51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C7" w:rsidRDefault="007269C7" w:rsidP="001929A8">
      <w:r>
        <w:separator/>
      </w:r>
    </w:p>
  </w:endnote>
  <w:endnote w:type="continuationSeparator" w:id="0">
    <w:p w:rsidR="007269C7" w:rsidRDefault="007269C7" w:rsidP="0019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C7" w:rsidRDefault="007269C7" w:rsidP="001929A8">
      <w:r>
        <w:separator/>
      </w:r>
    </w:p>
  </w:footnote>
  <w:footnote w:type="continuationSeparator" w:id="0">
    <w:p w:rsidR="007269C7" w:rsidRDefault="007269C7" w:rsidP="0019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6D87"/>
    <w:multiLevelType w:val="hybridMultilevel"/>
    <w:tmpl w:val="3EB2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9B"/>
    <w:rsid w:val="0001003A"/>
    <w:rsid w:val="00015BB5"/>
    <w:rsid w:val="00074AE1"/>
    <w:rsid w:val="00075A24"/>
    <w:rsid w:val="00091A2D"/>
    <w:rsid w:val="000F2D4A"/>
    <w:rsid w:val="000F76B9"/>
    <w:rsid w:val="00111273"/>
    <w:rsid w:val="00111DF6"/>
    <w:rsid w:val="001145F5"/>
    <w:rsid w:val="00115584"/>
    <w:rsid w:val="001759A4"/>
    <w:rsid w:val="00175C57"/>
    <w:rsid w:val="00176929"/>
    <w:rsid w:val="001872FE"/>
    <w:rsid w:val="00187CA2"/>
    <w:rsid w:val="001929A8"/>
    <w:rsid w:val="001B15E8"/>
    <w:rsid w:val="001D2097"/>
    <w:rsid w:val="001D3623"/>
    <w:rsid w:val="001E1809"/>
    <w:rsid w:val="002277A2"/>
    <w:rsid w:val="002277C6"/>
    <w:rsid w:val="002F519B"/>
    <w:rsid w:val="00315088"/>
    <w:rsid w:val="0034550F"/>
    <w:rsid w:val="00367603"/>
    <w:rsid w:val="003728C0"/>
    <w:rsid w:val="003828BC"/>
    <w:rsid w:val="00394B11"/>
    <w:rsid w:val="003A538C"/>
    <w:rsid w:val="003E3D62"/>
    <w:rsid w:val="00442D69"/>
    <w:rsid w:val="00482647"/>
    <w:rsid w:val="004F1196"/>
    <w:rsid w:val="00511B79"/>
    <w:rsid w:val="00537BB5"/>
    <w:rsid w:val="00567701"/>
    <w:rsid w:val="00575DD0"/>
    <w:rsid w:val="005927CD"/>
    <w:rsid w:val="005A3A2C"/>
    <w:rsid w:val="005B3CE7"/>
    <w:rsid w:val="005B4610"/>
    <w:rsid w:val="00695032"/>
    <w:rsid w:val="006A3E7B"/>
    <w:rsid w:val="006E3493"/>
    <w:rsid w:val="007269C7"/>
    <w:rsid w:val="00733F29"/>
    <w:rsid w:val="00790E28"/>
    <w:rsid w:val="007D15D2"/>
    <w:rsid w:val="007D16DA"/>
    <w:rsid w:val="007D36A3"/>
    <w:rsid w:val="007D5578"/>
    <w:rsid w:val="007D5AC9"/>
    <w:rsid w:val="00801C9B"/>
    <w:rsid w:val="00844908"/>
    <w:rsid w:val="008522B3"/>
    <w:rsid w:val="008960CD"/>
    <w:rsid w:val="008A0513"/>
    <w:rsid w:val="008B0F8C"/>
    <w:rsid w:val="008C33A0"/>
    <w:rsid w:val="008C657B"/>
    <w:rsid w:val="008D533D"/>
    <w:rsid w:val="00903991"/>
    <w:rsid w:val="00904137"/>
    <w:rsid w:val="0092124A"/>
    <w:rsid w:val="009621FB"/>
    <w:rsid w:val="00967F34"/>
    <w:rsid w:val="009A3A16"/>
    <w:rsid w:val="009D1A79"/>
    <w:rsid w:val="009E1812"/>
    <w:rsid w:val="00A03F19"/>
    <w:rsid w:val="00A51493"/>
    <w:rsid w:val="00AC096B"/>
    <w:rsid w:val="00AD2633"/>
    <w:rsid w:val="00AD41F1"/>
    <w:rsid w:val="00AF4BF1"/>
    <w:rsid w:val="00B03F9E"/>
    <w:rsid w:val="00B53743"/>
    <w:rsid w:val="00B62E4F"/>
    <w:rsid w:val="00BA14BC"/>
    <w:rsid w:val="00BA52EC"/>
    <w:rsid w:val="00BB0964"/>
    <w:rsid w:val="00BB256E"/>
    <w:rsid w:val="00BB76C7"/>
    <w:rsid w:val="00BE3CD6"/>
    <w:rsid w:val="00C1404B"/>
    <w:rsid w:val="00C52DAA"/>
    <w:rsid w:val="00C7076E"/>
    <w:rsid w:val="00C83837"/>
    <w:rsid w:val="00CB664E"/>
    <w:rsid w:val="00CE574C"/>
    <w:rsid w:val="00D036A7"/>
    <w:rsid w:val="00D40263"/>
    <w:rsid w:val="00D673D4"/>
    <w:rsid w:val="00D7181D"/>
    <w:rsid w:val="00DA0B99"/>
    <w:rsid w:val="00DA2977"/>
    <w:rsid w:val="00DB1C04"/>
    <w:rsid w:val="00DF3EC4"/>
    <w:rsid w:val="00E115BD"/>
    <w:rsid w:val="00E13F1E"/>
    <w:rsid w:val="00E35C3E"/>
    <w:rsid w:val="00EA621E"/>
    <w:rsid w:val="00EB52C7"/>
    <w:rsid w:val="00F01981"/>
    <w:rsid w:val="00F02C3B"/>
    <w:rsid w:val="00F1779B"/>
    <w:rsid w:val="00F34D3C"/>
    <w:rsid w:val="00F41E24"/>
    <w:rsid w:val="00F53F0E"/>
    <w:rsid w:val="00F94B6B"/>
    <w:rsid w:val="00FB0523"/>
    <w:rsid w:val="00FE1CFF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96B5-44B1-4BA5-9877-DC482197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</cp:revision>
  <cp:lastPrinted>2022-02-28T08:25:00Z</cp:lastPrinted>
  <dcterms:created xsi:type="dcterms:W3CDTF">2023-01-16T06:02:00Z</dcterms:created>
  <dcterms:modified xsi:type="dcterms:W3CDTF">2023-03-10T09:06:00Z</dcterms:modified>
</cp:coreProperties>
</file>